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4220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</w:p>
    <w:p w14:paraId="3DA7D0F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800" w:firstLineChars="20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0"/>
          <w:szCs w:val="40"/>
        </w:rPr>
        <w:t>诚 信 承 诺 书</w:t>
      </w:r>
    </w:p>
    <w:p w14:paraId="3C1D95A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</w:p>
    <w:p w14:paraId="3F5C60D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本人自愿参加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河津市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2024年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事业单位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引进博士研究生，已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认真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阅读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引进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公告中的所有内容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清楚并理解其内容。</w:t>
      </w:r>
    </w:p>
    <w:p w14:paraId="609DA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baseline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在此我郑重承诺：</w:t>
      </w:r>
    </w:p>
    <w:p w14:paraId="48D54BF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一、保证报名时所提交的信息和证件等材料的真实、准确、有效。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并与《公告》要求和本人情况进行了认真核对，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如有虚假信息和造假行为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因填写错误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辨别不清造成的后果，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本人承担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所有责任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 xml:space="preserve"> </w:t>
      </w:r>
    </w:p>
    <w:p w14:paraId="252D884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二、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自觉服从安排，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认真履行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人员的各项义务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19FD451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、保证在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引进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过程中诚实守信，自觉遵守纪律及相关规定。如有违纪、违规、违法行为，自愿接受依据有关规定</w:t>
      </w:r>
      <w:r>
        <w:rPr>
          <w:rFonts w:hint="default" w:ascii="仿宋_GB2312" w:hAnsi="仿宋" w:eastAsia="仿宋_GB2312" w:cs="宋体"/>
          <w:kern w:val="0"/>
          <w:sz w:val="32"/>
          <w:szCs w:val="32"/>
        </w:rPr>
        <w:t>作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出的处罚决定。</w:t>
      </w:r>
    </w:p>
    <w:p w14:paraId="6CEE0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baseline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、资格审查、体检以及考察公示过程中，如因不符合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引进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公告中规定的相关条件及标准被取消资格，本人服从决定。</w:t>
      </w:r>
    </w:p>
    <w:p w14:paraId="75FFCAC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如出现以下情形视为自动放弃本次考试:</w:t>
      </w:r>
    </w:p>
    <w:p w14:paraId="23D829C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(1)未在规定时间内提交完整报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信息的。</w:t>
      </w:r>
    </w:p>
    <w:p w14:paraId="25994BE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(2)未在规定时间内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参加面试的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 w14:paraId="25B03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baseline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六、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通讯工具保持畅通，确保工作人员能及时联系到本人。如因通讯不畅造成的相应后果，由本人负责。</w:t>
      </w:r>
    </w:p>
    <w:p w14:paraId="0B7535F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本人会及时查看河津市人民政府网（www.sxhj.gov.cn）关于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引进人才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的相关公告。由于本人未及时查看公告的相关信息而造成的不良后果，责任自负。</w:t>
      </w:r>
    </w:p>
    <w:p w14:paraId="5C6CB65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、聘用人员按规定实行试用期满考核制度，试用期为一年。试用期满，考核合格，予以聘用；不合格，不予聘用。聘用人员实行服务期制度，最低服务期限为5年。聘用人员5年内（包含试用期）不得办理调离、辞聘等手续（用人单位解除聘用合同的情况除外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。如本人违约，予以解聘，并返还本人已领取政府给予的各类人才补贴补助。聘用人员聘用后，无正当理由未在规定时间内持相关材料报到的，取消其相应的资格，并记入诚信档案。</w:t>
      </w:r>
    </w:p>
    <w:p w14:paraId="225DFDE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、对违反以上承诺所造成的后果，本人自愿承担全部责任。</w:t>
      </w:r>
    </w:p>
    <w:p w14:paraId="1A0CCA4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27BA951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322C642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1328F02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承诺人（签名并按手印）：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 xml:space="preserve"> 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 xml:space="preserve"> 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 xml:space="preserve"> 日</w:t>
      </w:r>
    </w:p>
    <w:p w14:paraId="0A0446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lZTBjODY3Nzg5NWFhNGU4YTc0ODFiNjlmODA4ZDIifQ=="/>
  </w:docVars>
  <w:rsids>
    <w:rsidRoot w:val="19664A3B"/>
    <w:rsid w:val="147465FE"/>
    <w:rsid w:val="19664A3B"/>
    <w:rsid w:val="450E1307"/>
    <w:rsid w:val="499D1157"/>
    <w:rsid w:val="4BFC0B8A"/>
    <w:rsid w:val="53932AAC"/>
    <w:rsid w:val="58C62B1C"/>
    <w:rsid w:val="64D62B61"/>
    <w:rsid w:val="71DA0240"/>
    <w:rsid w:val="727E0ED7"/>
    <w:rsid w:val="79E1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680</Words>
  <Characters>701</Characters>
  <Lines>0</Lines>
  <Paragraphs>0</Paragraphs>
  <TotalTime>4</TotalTime>
  <ScaleCrop>false</ScaleCrop>
  <LinksUpToDate>false</LinksUpToDate>
  <CharactersWithSpaces>729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2022-08-31T09:56:00Z</dcterms:created>
  <dc:creator>老刘的小迷弟</dc:creator>
  <cp:lastModifiedBy>Lenovo</cp:lastModifiedBy>
  <cp:lastPrinted>2024-06-06T01:00:00Z</cp:lastPrinted>
  <dcterms:modified xsi:type="dcterms:W3CDTF">2024-09-20T08:31:35Z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FA97A5907EEF4CA6A17DD2BABB252E2D</vt:lpwstr>
  </property>
</Properties>
</file>